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2DBA7" w14:textId="5F3A31B2" w:rsidR="00B173CA" w:rsidRDefault="00A876F5" w:rsidP="00A876F5">
      <w:pPr>
        <w:pStyle w:val="Heading1"/>
        <w:jc w:val="center"/>
      </w:pPr>
      <w:r>
        <w:t>Creating a Direct Ship in P21</w:t>
      </w:r>
    </w:p>
    <w:p w14:paraId="569154A0" w14:textId="20686B99" w:rsidR="00A876F5" w:rsidRDefault="00A876F5"/>
    <w:p w14:paraId="60F48E84" w14:textId="287F7FEA" w:rsidR="00A876F5" w:rsidRDefault="00A876F5">
      <w:pPr>
        <w:rPr>
          <w:i/>
          <w:iCs/>
        </w:rPr>
      </w:pPr>
      <w:r w:rsidRPr="00A876F5">
        <w:rPr>
          <w:i/>
          <w:iCs/>
        </w:rPr>
        <w:t>**Customer Service will be entering Direct Ships **</w:t>
      </w:r>
    </w:p>
    <w:p w14:paraId="407D31D8" w14:textId="36CCC99C" w:rsidR="00A876F5" w:rsidRDefault="00A876F5">
      <w:pPr>
        <w:rPr>
          <w:i/>
          <w:iCs/>
        </w:rPr>
      </w:pPr>
    </w:p>
    <w:p w14:paraId="42665B16" w14:textId="5C3A8C34" w:rsidR="003D7F4F" w:rsidRDefault="00A876F5" w:rsidP="003D7F4F">
      <w:pPr>
        <w:pStyle w:val="ListParagraph"/>
        <w:numPr>
          <w:ilvl w:val="0"/>
          <w:numId w:val="1"/>
        </w:numPr>
      </w:pPr>
      <w:r>
        <w:t xml:space="preserve">Enter your order in the normal manner. </w:t>
      </w:r>
    </w:p>
    <w:p w14:paraId="32442F80" w14:textId="71C6EEDE" w:rsidR="00A876F5" w:rsidRDefault="00A876F5" w:rsidP="00B91790">
      <w:pPr>
        <w:pStyle w:val="ListParagraph"/>
        <w:numPr>
          <w:ilvl w:val="0"/>
          <w:numId w:val="1"/>
        </w:numPr>
      </w:pPr>
      <w:r>
        <w:t>At the Header, ‘Create RFQ/PQ box</w:t>
      </w:r>
      <w:r w:rsidR="003D7F4F">
        <w:t xml:space="preserve"> will be checked and if you have Direct ship lines when you save this order it will automatically start the PO process.  If this is checked and your lines are set at S or B it will not process any Purchase Orders.</w:t>
      </w:r>
      <w:r w:rsidR="00B91790">
        <w:t xml:space="preserve">  </w:t>
      </w:r>
      <w:r w:rsidR="00B91790" w:rsidRPr="00A61571">
        <w:rPr>
          <w:i/>
          <w:iCs/>
          <w:color w:val="FF0000"/>
        </w:rPr>
        <w:t>(At Neff and C &amp; E, if left checked, it will cut a PO for ‘S’ disposition lines.)</w:t>
      </w:r>
    </w:p>
    <w:p w14:paraId="660EF04C" w14:textId="6B0E6F13" w:rsidR="00B4578C" w:rsidRDefault="00B4578C" w:rsidP="00B4578C">
      <w:pPr>
        <w:pStyle w:val="ListParagraph"/>
        <w:numPr>
          <w:ilvl w:val="1"/>
          <w:numId w:val="1"/>
        </w:numPr>
      </w:pPr>
      <w:r>
        <w:t>Review your customers PO shipping instructions and your sales order Carrier, Freight Code, Delivery Instructions this information WILL PULL TO your Direct PO</w:t>
      </w:r>
    </w:p>
    <w:p w14:paraId="47F5BD9B" w14:textId="59811507" w:rsidR="00A876F5" w:rsidRDefault="003D7F4F" w:rsidP="00A876F5">
      <w:pPr>
        <w:pStyle w:val="ListParagraph"/>
      </w:pPr>
      <w:r>
        <w:rPr>
          <w:noProof/>
        </w:rPr>
        <w:drawing>
          <wp:inline distT="0" distB="0" distL="0" distR="0" wp14:anchorId="3C36C287" wp14:editId="4810A13B">
            <wp:extent cx="5943600" cy="2626995"/>
            <wp:effectExtent l="0" t="0" r="0" b="1905"/>
            <wp:docPr id="44185729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857295" name="Picture 1" descr="A screenshot of a computer&#10;&#10;Description automatically generated"/>
                    <pic:cNvPicPr/>
                  </pic:nvPicPr>
                  <pic:blipFill>
                    <a:blip r:embed="rId5"/>
                    <a:stretch>
                      <a:fillRect/>
                    </a:stretch>
                  </pic:blipFill>
                  <pic:spPr>
                    <a:xfrm>
                      <a:off x="0" y="0"/>
                      <a:ext cx="5943600" cy="2626995"/>
                    </a:xfrm>
                    <a:prstGeom prst="rect">
                      <a:avLst/>
                    </a:prstGeom>
                  </pic:spPr>
                </pic:pic>
              </a:graphicData>
            </a:graphic>
          </wp:inline>
        </w:drawing>
      </w:r>
    </w:p>
    <w:p w14:paraId="669A69BC" w14:textId="41063FA8" w:rsidR="00A876F5" w:rsidRDefault="00A876F5" w:rsidP="00A876F5">
      <w:pPr>
        <w:pStyle w:val="ListParagraph"/>
        <w:numPr>
          <w:ilvl w:val="0"/>
          <w:numId w:val="1"/>
        </w:numPr>
      </w:pPr>
      <w:r>
        <w:t xml:space="preserve">At the line (part) level, choose DISP code – ‘D’. This needs to be done for each </w:t>
      </w:r>
      <w:r w:rsidR="00622142">
        <w:t>item</w:t>
      </w:r>
      <w:r>
        <w:t xml:space="preserve"> that is being Direct Shipped. </w:t>
      </w:r>
    </w:p>
    <w:p w14:paraId="33E61C0A" w14:textId="1347BF9F" w:rsidR="003D7F4F" w:rsidRPr="0016569A" w:rsidRDefault="003D7F4F" w:rsidP="003D7F4F">
      <w:pPr>
        <w:pStyle w:val="ListParagraph"/>
        <w:numPr>
          <w:ilvl w:val="1"/>
          <w:numId w:val="1"/>
        </w:numPr>
        <w:rPr>
          <w:b/>
          <w:bCs/>
          <w:u w:val="single"/>
        </w:rPr>
      </w:pPr>
      <w:r w:rsidRPr="0016569A">
        <w:rPr>
          <w:b/>
          <w:bCs/>
          <w:u w:val="single"/>
        </w:rPr>
        <w:t xml:space="preserve">Do you have the correct source location for this line </w:t>
      </w:r>
      <w:r w:rsidR="000F22BE" w:rsidRPr="0016569A">
        <w:rPr>
          <w:b/>
          <w:bCs/>
          <w:u w:val="single"/>
        </w:rPr>
        <w:t>for your location?</w:t>
      </w:r>
    </w:p>
    <w:p w14:paraId="0E12633E" w14:textId="3E2AA6CD" w:rsidR="003D7F4F" w:rsidRPr="0016569A" w:rsidRDefault="003D7F4F" w:rsidP="003D7F4F">
      <w:pPr>
        <w:pStyle w:val="ListParagraph"/>
        <w:numPr>
          <w:ilvl w:val="1"/>
          <w:numId w:val="1"/>
        </w:numPr>
        <w:rPr>
          <w:b/>
          <w:bCs/>
          <w:u w:val="single"/>
        </w:rPr>
      </w:pPr>
      <w:r w:rsidRPr="0016569A">
        <w:rPr>
          <w:b/>
          <w:bCs/>
          <w:u w:val="single"/>
        </w:rPr>
        <w:t xml:space="preserve">Have you met all supplier direct ship minimum shipping requirements?  </w:t>
      </w:r>
    </w:p>
    <w:p w14:paraId="37EFC0C2" w14:textId="054DCB69" w:rsidR="003D7F4F" w:rsidRPr="0016569A" w:rsidRDefault="003D7F4F" w:rsidP="003D7F4F">
      <w:pPr>
        <w:pStyle w:val="ListParagraph"/>
        <w:numPr>
          <w:ilvl w:val="1"/>
          <w:numId w:val="1"/>
        </w:numPr>
        <w:rPr>
          <w:b/>
          <w:bCs/>
          <w:u w:val="single"/>
        </w:rPr>
      </w:pPr>
      <w:r w:rsidRPr="0016569A">
        <w:rPr>
          <w:b/>
          <w:bCs/>
          <w:u w:val="single"/>
        </w:rPr>
        <w:t xml:space="preserve">Are you allowed to ship this supplier direct?  </w:t>
      </w:r>
    </w:p>
    <w:p w14:paraId="310E9629" w14:textId="480791D8" w:rsidR="00A876F5" w:rsidRDefault="003D7F4F" w:rsidP="00A876F5">
      <w:pPr>
        <w:pStyle w:val="ListParagraph"/>
      </w:pPr>
      <w:r>
        <w:rPr>
          <w:noProof/>
        </w:rPr>
        <w:drawing>
          <wp:inline distT="0" distB="0" distL="0" distR="0" wp14:anchorId="6572E0F6" wp14:editId="315D04AF">
            <wp:extent cx="5943600" cy="752475"/>
            <wp:effectExtent l="0" t="0" r="0" b="9525"/>
            <wp:docPr id="65704129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041290" name="Picture 1" descr="A screenshot of a computer&#10;&#10;Description automatically generated"/>
                    <pic:cNvPicPr/>
                  </pic:nvPicPr>
                  <pic:blipFill>
                    <a:blip r:embed="rId6"/>
                    <a:stretch>
                      <a:fillRect/>
                    </a:stretch>
                  </pic:blipFill>
                  <pic:spPr>
                    <a:xfrm>
                      <a:off x="0" y="0"/>
                      <a:ext cx="5943600" cy="752475"/>
                    </a:xfrm>
                    <a:prstGeom prst="rect">
                      <a:avLst/>
                    </a:prstGeom>
                  </pic:spPr>
                </pic:pic>
              </a:graphicData>
            </a:graphic>
          </wp:inline>
        </w:drawing>
      </w:r>
    </w:p>
    <w:p w14:paraId="583C832E" w14:textId="77777777" w:rsidR="002B3558" w:rsidRDefault="003D7F4F" w:rsidP="00A876F5">
      <w:pPr>
        <w:pStyle w:val="ListParagraph"/>
        <w:numPr>
          <w:ilvl w:val="0"/>
          <w:numId w:val="1"/>
        </w:numPr>
      </w:pPr>
      <w:r>
        <w:t xml:space="preserve">Complete your order entry and hit </w:t>
      </w:r>
      <w:r w:rsidR="0040122F">
        <w:t>Save Order</w:t>
      </w:r>
    </w:p>
    <w:p w14:paraId="12038528" w14:textId="145FB873" w:rsidR="002B3558" w:rsidRDefault="002B3558" w:rsidP="00DC3F78">
      <w:pPr>
        <w:pStyle w:val="ListParagraph"/>
        <w:numPr>
          <w:ilvl w:val="1"/>
          <w:numId w:val="1"/>
        </w:numPr>
      </w:pPr>
      <w:r>
        <w:t>If your customer order is on Validation HOLD you will NOT be able to process the Direct shipment you have to contact the Credit Officer to release it first.</w:t>
      </w:r>
    </w:p>
    <w:p w14:paraId="5BD929ED" w14:textId="4BD8E5E7" w:rsidR="002E5A0D" w:rsidRDefault="002E5A0D" w:rsidP="00DC3F78">
      <w:pPr>
        <w:pStyle w:val="ListParagraph"/>
        <w:numPr>
          <w:ilvl w:val="1"/>
          <w:numId w:val="1"/>
        </w:numPr>
      </w:pPr>
      <w:r>
        <w:t>Once it is released you can go back into the order</w:t>
      </w:r>
      <w:r w:rsidR="00545007">
        <w:t xml:space="preserve"> and now check Create RFQ/PO</w:t>
      </w:r>
    </w:p>
    <w:p w14:paraId="17B92322" w14:textId="5FCD0B6F" w:rsidR="0040122F" w:rsidRDefault="0040122F" w:rsidP="00A876F5">
      <w:pPr>
        <w:pStyle w:val="ListParagraph"/>
        <w:numPr>
          <w:ilvl w:val="0"/>
          <w:numId w:val="1"/>
        </w:numPr>
      </w:pPr>
      <w:r>
        <w:t xml:space="preserve">Create RFQ/Purchase Orders from OE Wizard will appear. </w:t>
      </w:r>
    </w:p>
    <w:p w14:paraId="4E96350A" w14:textId="75871A67" w:rsidR="003176ED" w:rsidRDefault="003176ED" w:rsidP="003176ED">
      <w:pPr>
        <w:pStyle w:val="ListParagraph"/>
        <w:numPr>
          <w:ilvl w:val="1"/>
          <w:numId w:val="1"/>
        </w:numPr>
      </w:pPr>
      <w:r>
        <w:t xml:space="preserve">If you </w:t>
      </w:r>
      <w:r w:rsidR="009A2288">
        <w:t>accidentally</w:t>
      </w:r>
      <w:r w:rsidR="000A5152">
        <w:t xml:space="preserve"> processed this order as a direct and want to cancel you go to the bottom</w:t>
      </w:r>
      <w:r w:rsidR="009A2288">
        <w:t xml:space="preserve"> of this screen and hit CANCEL and then you stop the entire process and go back to the beginning.</w:t>
      </w:r>
    </w:p>
    <w:p w14:paraId="796696FB" w14:textId="4012D201" w:rsidR="0040122F" w:rsidRDefault="00001E66" w:rsidP="0040122F">
      <w:pPr>
        <w:pStyle w:val="ListParagraph"/>
      </w:pPr>
      <w:r>
        <w:rPr>
          <w:noProof/>
        </w:rPr>
        <w:drawing>
          <wp:inline distT="0" distB="0" distL="0" distR="0" wp14:anchorId="2D0F445C" wp14:editId="4E48BF77">
            <wp:extent cx="5735320" cy="1198535"/>
            <wp:effectExtent l="0" t="0" r="0" b="1905"/>
            <wp:docPr id="32832275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322754" name="Picture 1" descr="A screenshot of a computer&#10;&#10;Description automatically generated"/>
                    <pic:cNvPicPr/>
                  </pic:nvPicPr>
                  <pic:blipFill>
                    <a:blip r:embed="rId7"/>
                    <a:stretch>
                      <a:fillRect/>
                    </a:stretch>
                  </pic:blipFill>
                  <pic:spPr>
                    <a:xfrm>
                      <a:off x="0" y="0"/>
                      <a:ext cx="5751536" cy="1201924"/>
                    </a:xfrm>
                    <a:prstGeom prst="rect">
                      <a:avLst/>
                    </a:prstGeom>
                  </pic:spPr>
                </pic:pic>
              </a:graphicData>
            </a:graphic>
          </wp:inline>
        </w:drawing>
      </w:r>
    </w:p>
    <w:p w14:paraId="3B875431" w14:textId="77777777" w:rsidR="000F22BE" w:rsidRDefault="000F22BE" w:rsidP="000F22BE">
      <w:pPr>
        <w:pStyle w:val="ListParagraph"/>
      </w:pPr>
    </w:p>
    <w:p w14:paraId="42DDE810" w14:textId="77777777" w:rsidR="000F22BE" w:rsidRDefault="000F22BE" w:rsidP="000F22BE">
      <w:pPr>
        <w:pStyle w:val="ListParagraph"/>
      </w:pPr>
    </w:p>
    <w:p w14:paraId="553FD849" w14:textId="51B5B497" w:rsidR="0040122F" w:rsidRDefault="0040122F" w:rsidP="00A876F5">
      <w:pPr>
        <w:pStyle w:val="ListParagraph"/>
        <w:numPr>
          <w:ilvl w:val="0"/>
          <w:numId w:val="1"/>
        </w:numPr>
      </w:pPr>
      <w:r>
        <w:t xml:space="preserve">Confirm the items you want Direct Shipped and choose Next at the bottom right of the screen. </w:t>
      </w:r>
    </w:p>
    <w:p w14:paraId="3238B83A" w14:textId="2AA3016A" w:rsidR="00B173CA" w:rsidRDefault="00001E66" w:rsidP="00001E66">
      <w:pPr>
        <w:pStyle w:val="ListParagraph"/>
      </w:pPr>
      <w:r>
        <w:rPr>
          <w:noProof/>
        </w:rPr>
        <w:drawing>
          <wp:inline distT="0" distB="0" distL="0" distR="0" wp14:anchorId="4C8E215A" wp14:editId="430EF110">
            <wp:extent cx="1996440" cy="421867"/>
            <wp:effectExtent l="0" t="0" r="3810" b="0"/>
            <wp:docPr id="1654774362" name="Picture 1" descr="A yellow and green rectangular objec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774362" name="Picture 1" descr="A yellow and green rectangular object with text&#10;&#10;Description automatically generated"/>
                    <pic:cNvPicPr/>
                  </pic:nvPicPr>
                  <pic:blipFill>
                    <a:blip r:embed="rId8"/>
                    <a:stretch>
                      <a:fillRect/>
                    </a:stretch>
                  </pic:blipFill>
                  <pic:spPr>
                    <a:xfrm>
                      <a:off x="0" y="0"/>
                      <a:ext cx="2021601" cy="427184"/>
                    </a:xfrm>
                    <a:prstGeom prst="rect">
                      <a:avLst/>
                    </a:prstGeom>
                  </pic:spPr>
                </pic:pic>
              </a:graphicData>
            </a:graphic>
          </wp:inline>
        </w:drawing>
      </w:r>
      <w:r>
        <w:tab/>
      </w:r>
    </w:p>
    <w:p w14:paraId="5F5A2B6B" w14:textId="77777777" w:rsidR="00250DAB" w:rsidRDefault="0040122F" w:rsidP="00A876F5">
      <w:pPr>
        <w:pStyle w:val="ListParagraph"/>
        <w:numPr>
          <w:ilvl w:val="0"/>
          <w:numId w:val="1"/>
        </w:numPr>
      </w:pPr>
      <w:r>
        <w:t>The second portion of this same screen will appear</w:t>
      </w:r>
    </w:p>
    <w:p w14:paraId="43AE69ED" w14:textId="5D116B09" w:rsidR="00250DAB" w:rsidRDefault="00250DAB" w:rsidP="00250DAB">
      <w:pPr>
        <w:pStyle w:val="ListParagraph"/>
        <w:numPr>
          <w:ilvl w:val="1"/>
          <w:numId w:val="1"/>
        </w:numPr>
      </w:pPr>
      <w:r>
        <w:t>External PO number auto-</w:t>
      </w:r>
      <w:r w:rsidR="00C5241F">
        <w:t>populate</w:t>
      </w:r>
      <w:r>
        <w:t xml:space="preserve"> the customer’s PO # from your Sales Order</w:t>
      </w:r>
    </w:p>
    <w:p w14:paraId="624D34C2" w14:textId="1C402C85" w:rsidR="00250DAB" w:rsidRDefault="00250DAB" w:rsidP="00250DAB">
      <w:pPr>
        <w:pStyle w:val="ListParagraph"/>
        <w:numPr>
          <w:ilvl w:val="1"/>
          <w:numId w:val="1"/>
        </w:numPr>
      </w:pPr>
      <w:r>
        <w:t>Carrier ID:</w:t>
      </w:r>
    </w:p>
    <w:p w14:paraId="3359A8EF" w14:textId="65BECF09" w:rsidR="00250DAB" w:rsidRDefault="00250DAB" w:rsidP="00250DAB">
      <w:pPr>
        <w:pStyle w:val="ListParagraph"/>
        <w:numPr>
          <w:ilvl w:val="2"/>
          <w:numId w:val="1"/>
        </w:numPr>
      </w:pPr>
      <w:r>
        <w:t>Is your customer collect?  It will pull from your sales order and auto-populate the collect information and follow step 7, c.</w:t>
      </w:r>
    </w:p>
    <w:p w14:paraId="7FAE715D" w14:textId="27539285" w:rsidR="00250DAB" w:rsidRDefault="00250DAB" w:rsidP="00250DAB">
      <w:pPr>
        <w:pStyle w:val="ListParagraph"/>
        <w:numPr>
          <w:ilvl w:val="2"/>
          <w:numId w:val="1"/>
        </w:numPr>
      </w:pPr>
      <w:r>
        <w:t>Are you shipping Pre-Pay and add?</w:t>
      </w:r>
    </w:p>
    <w:p w14:paraId="27D6C439" w14:textId="77777777" w:rsidR="00250DAB" w:rsidRDefault="00250DAB" w:rsidP="00250DAB">
      <w:pPr>
        <w:pStyle w:val="ListParagraph"/>
        <w:numPr>
          <w:ilvl w:val="3"/>
          <w:numId w:val="1"/>
        </w:numPr>
      </w:pPr>
      <w:r>
        <w:t xml:space="preserve">YES </w:t>
      </w:r>
    </w:p>
    <w:p w14:paraId="621D4D84" w14:textId="48F2DB60" w:rsidR="00250DAB" w:rsidRDefault="00250DAB" w:rsidP="00250DAB">
      <w:pPr>
        <w:pStyle w:val="ListParagraph"/>
        <w:numPr>
          <w:ilvl w:val="4"/>
          <w:numId w:val="1"/>
        </w:numPr>
      </w:pPr>
      <w:r>
        <w:t>Change your carrier ID to BEST WAY</w:t>
      </w:r>
    </w:p>
    <w:p w14:paraId="2F9AF88C" w14:textId="77777777" w:rsidR="00A97511" w:rsidRPr="00A97511" w:rsidRDefault="00882F3D" w:rsidP="00250DAB">
      <w:pPr>
        <w:pStyle w:val="ListParagraph"/>
        <w:numPr>
          <w:ilvl w:val="4"/>
          <w:numId w:val="1"/>
        </w:numPr>
        <w:rPr>
          <w:b/>
          <w:bCs/>
        </w:rPr>
      </w:pPr>
      <w:r>
        <w:t>Auto</w:t>
      </w:r>
      <w:r w:rsidR="00250DAB">
        <w:t>-</w:t>
      </w:r>
      <w:proofErr w:type="spellStart"/>
      <w:r w:rsidR="00250DAB">
        <w:t>popuated</w:t>
      </w:r>
      <w:proofErr w:type="spellEnd"/>
      <w:r w:rsidR="00250DAB">
        <w:t xml:space="preserve"> Shipping Instructions </w:t>
      </w:r>
      <w:r>
        <w:t>are no longer available in this screen</w:t>
      </w:r>
    </w:p>
    <w:p w14:paraId="66053387" w14:textId="3BF5397F" w:rsidR="00250DAB" w:rsidRPr="00250DAB" w:rsidRDefault="00A97511" w:rsidP="00A97511">
      <w:pPr>
        <w:pStyle w:val="ListParagraph"/>
        <w:numPr>
          <w:ilvl w:val="5"/>
          <w:numId w:val="1"/>
        </w:numPr>
        <w:rPr>
          <w:b/>
          <w:bCs/>
        </w:rPr>
      </w:pPr>
      <w:r>
        <w:t>ANY Shipping Instructions you put on the Sales order come over to the Vendor PO</w:t>
      </w:r>
    </w:p>
    <w:p w14:paraId="0DB25E23" w14:textId="5EC8D9B1" w:rsidR="0040122F" w:rsidRDefault="00250DAB" w:rsidP="00250DAB">
      <w:pPr>
        <w:pStyle w:val="ListParagraph"/>
        <w:numPr>
          <w:ilvl w:val="1"/>
          <w:numId w:val="1"/>
        </w:numPr>
      </w:pPr>
      <w:r>
        <w:t>Choose</w:t>
      </w:r>
      <w:r w:rsidR="0040122F">
        <w:t xml:space="preserve"> how you want to send your PO to the vendor. For this example, I am </w:t>
      </w:r>
      <w:r w:rsidR="00001E66">
        <w:t>emailing</w:t>
      </w:r>
      <w:r w:rsidR="0040122F">
        <w:t xml:space="preserve"> the PO. </w:t>
      </w:r>
    </w:p>
    <w:p w14:paraId="0B61CE9B" w14:textId="60FA733D" w:rsidR="009444ED" w:rsidRDefault="009444ED" w:rsidP="009444ED">
      <w:pPr>
        <w:pStyle w:val="ListParagraph"/>
        <w:numPr>
          <w:ilvl w:val="2"/>
          <w:numId w:val="1"/>
        </w:numPr>
      </w:pPr>
      <w:r>
        <w:t xml:space="preserve">You can </w:t>
      </w:r>
      <w:r>
        <w:t>send NON-SOFTWARE order to</w:t>
      </w:r>
      <w:r>
        <w:t xml:space="preserve"> Siemens</w:t>
      </w:r>
      <w:r>
        <w:t xml:space="preserve"> by choosing</w:t>
      </w:r>
      <w:r>
        <w:t xml:space="preserve"> EDI </w:t>
      </w:r>
    </w:p>
    <w:p w14:paraId="117C9DD1" w14:textId="0B1DBD30" w:rsidR="009444ED" w:rsidRDefault="009444ED" w:rsidP="009444ED">
      <w:pPr>
        <w:pStyle w:val="ListParagraph"/>
        <w:numPr>
          <w:ilvl w:val="3"/>
          <w:numId w:val="1"/>
        </w:numPr>
      </w:pPr>
      <w:r>
        <w:t xml:space="preserve">Before you do </w:t>
      </w:r>
      <w:proofErr w:type="gramStart"/>
      <w:r>
        <w:t>this</w:t>
      </w:r>
      <w:proofErr w:type="gramEnd"/>
      <w:r>
        <w:t xml:space="preserve"> you need to make sure that you are not sending incorrect part numbers or items that have multiple qty requirements.  To check </w:t>
      </w:r>
      <w:proofErr w:type="gramStart"/>
      <w:r>
        <w:t>this</w:t>
      </w:r>
      <w:proofErr w:type="gramEnd"/>
      <w:r>
        <w:t xml:space="preserve"> you can export your lines from your PO and import them into the Siemens </w:t>
      </w:r>
      <w:proofErr w:type="spellStart"/>
      <w:r w:rsidR="005F1359">
        <w:t>iMall</w:t>
      </w:r>
      <w:proofErr w:type="spellEnd"/>
      <w:r w:rsidR="005F1359">
        <w:t xml:space="preserve"> and check</w:t>
      </w:r>
    </w:p>
    <w:p w14:paraId="2FF65FFD" w14:textId="4632A18F" w:rsidR="0016569A" w:rsidRDefault="00250DAB" w:rsidP="00250DAB">
      <w:r>
        <w:rPr>
          <w:noProof/>
        </w:rPr>
        <w:drawing>
          <wp:inline distT="0" distB="0" distL="0" distR="0" wp14:anchorId="56F88D2A" wp14:editId="3B59841B">
            <wp:extent cx="6858000" cy="861060"/>
            <wp:effectExtent l="0" t="0" r="0" b="0"/>
            <wp:docPr id="164091780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917804" name="Picture 1" descr="A screenshot of a computer&#10;&#10;AI-generated content may be incorrect."/>
                    <pic:cNvPicPr/>
                  </pic:nvPicPr>
                  <pic:blipFill>
                    <a:blip r:embed="rId9"/>
                    <a:stretch>
                      <a:fillRect/>
                    </a:stretch>
                  </pic:blipFill>
                  <pic:spPr>
                    <a:xfrm>
                      <a:off x="0" y="0"/>
                      <a:ext cx="6858000" cy="861060"/>
                    </a:xfrm>
                    <a:prstGeom prst="rect">
                      <a:avLst/>
                    </a:prstGeom>
                  </pic:spPr>
                </pic:pic>
              </a:graphicData>
            </a:graphic>
          </wp:inline>
        </w:drawing>
      </w:r>
    </w:p>
    <w:p w14:paraId="5837A33D" w14:textId="61FFE8E7" w:rsidR="0040122F" w:rsidRDefault="0040122F" w:rsidP="00A876F5">
      <w:pPr>
        <w:pStyle w:val="ListParagraph"/>
        <w:numPr>
          <w:ilvl w:val="0"/>
          <w:numId w:val="1"/>
        </w:numPr>
      </w:pPr>
      <w:r>
        <w:t xml:space="preserve">Choose Finish at the bottom right of the screen. </w:t>
      </w:r>
    </w:p>
    <w:p w14:paraId="746F71A8" w14:textId="5F5B184C" w:rsidR="00311B36" w:rsidRDefault="00311B36" w:rsidP="00311B36">
      <w:pPr>
        <w:pStyle w:val="ListParagraph"/>
        <w:numPr>
          <w:ilvl w:val="0"/>
          <w:numId w:val="1"/>
        </w:numPr>
      </w:pPr>
      <w:r>
        <w:t>Rev</w:t>
      </w:r>
      <w:r w:rsidR="001C7319">
        <w:t>iew supplier email address</w:t>
      </w:r>
    </w:p>
    <w:p w14:paraId="416126F5" w14:textId="6EC70691" w:rsidR="00C34A54" w:rsidRDefault="001C7319" w:rsidP="009C43F8">
      <w:pPr>
        <w:pStyle w:val="ListParagraph"/>
        <w:numPr>
          <w:ilvl w:val="1"/>
          <w:numId w:val="1"/>
        </w:numPr>
      </w:pPr>
      <w:r>
        <w:t>You can check the CC USER so that you get a copied emailed to you also.</w:t>
      </w:r>
    </w:p>
    <w:p w14:paraId="0D7B838A" w14:textId="52190F05" w:rsidR="00001E66" w:rsidRDefault="00001E66" w:rsidP="00001E66">
      <w:pPr>
        <w:pStyle w:val="ListParagraph"/>
      </w:pPr>
      <w:r>
        <w:rPr>
          <w:noProof/>
        </w:rPr>
        <w:drawing>
          <wp:inline distT="0" distB="0" distL="0" distR="0" wp14:anchorId="3B877DA4" wp14:editId="12E38ED5">
            <wp:extent cx="4551680" cy="2560806"/>
            <wp:effectExtent l="0" t="0" r="1270" b="0"/>
            <wp:docPr id="178258906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589064" name="Picture 1" descr="A screenshot of a computer&#10;&#10;Description automatically generated"/>
                    <pic:cNvPicPr/>
                  </pic:nvPicPr>
                  <pic:blipFill>
                    <a:blip r:embed="rId10"/>
                    <a:stretch>
                      <a:fillRect/>
                    </a:stretch>
                  </pic:blipFill>
                  <pic:spPr>
                    <a:xfrm>
                      <a:off x="0" y="0"/>
                      <a:ext cx="4563483" cy="2567446"/>
                    </a:xfrm>
                    <a:prstGeom prst="rect">
                      <a:avLst/>
                    </a:prstGeom>
                  </pic:spPr>
                </pic:pic>
              </a:graphicData>
            </a:graphic>
          </wp:inline>
        </w:drawing>
      </w:r>
    </w:p>
    <w:p w14:paraId="1D6F1978" w14:textId="5F05E568" w:rsidR="00001E66" w:rsidRDefault="00001E66" w:rsidP="00001E66">
      <w:pPr>
        <w:pStyle w:val="ListParagraph"/>
        <w:numPr>
          <w:ilvl w:val="0"/>
          <w:numId w:val="1"/>
        </w:numPr>
      </w:pPr>
      <w:r>
        <w:t>Click OK at the bottom right of the screen.</w:t>
      </w:r>
    </w:p>
    <w:p w14:paraId="4EAC6619" w14:textId="77777777" w:rsidR="0040122F" w:rsidRDefault="0040122F" w:rsidP="0040122F">
      <w:pPr>
        <w:pStyle w:val="ListParagraph"/>
      </w:pPr>
    </w:p>
    <w:p w14:paraId="54D8B663" w14:textId="4D101E3E" w:rsidR="0040122F" w:rsidRDefault="0040122F" w:rsidP="0040122F">
      <w:pPr>
        <w:pStyle w:val="ListParagraph"/>
      </w:pPr>
      <w:r>
        <w:t xml:space="preserve"> </w:t>
      </w:r>
    </w:p>
    <w:sectPr w:rsidR="0040122F" w:rsidSect="00124E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67574"/>
    <w:multiLevelType w:val="hybridMultilevel"/>
    <w:tmpl w:val="E86635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492044"/>
    <w:multiLevelType w:val="hybridMultilevel"/>
    <w:tmpl w:val="FE38427C"/>
    <w:lvl w:ilvl="0" w:tplc="8472AF2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0432999">
    <w:abstractNumId w:val="0"/>
  </w:num>
  <w:num w:numId="2" w16cid:durableId="2036731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6F5"/>
    <w:rsid w:val="00001E66"/>
    <w:rsid w:val="00067783"/>
    <w:rsid w:val="000A5152"/>
    <w:rsid w:val="000D6E55"/>
    <w:rsid w:val="000F22BE"/>
    <w:rsid w:val="00124E57"/>
    <w:rsid w:val="001558F5"/>
    <w:rsid w:val="0016569A"/>
    <w:rsid w:val="001C7319"/>
    <w:rsid w:val="00201CA3"/>
    <w:rsid w:val="00250DAB"/>
    <w:rsid w:val="002B2C36"/>
    <w:rsid w:val="002B3558"/>
    <w:rsid w:val="002C023C"/>
    <w:rsid w:val="002E5A0D"/>
    <w:rsid w:val="00311B36"/>
    <w:rsid w:val="003176ED"/>
    <w:rsid w:val="003B538D"/>
    <w:rsid w:val="003D7F4F"/>
    <w:rsid w:val="0040122F"/>
    <w:rsid w:val="00470F63"/>
    <w:rsid w:val="00481102"/>
    <w:rsid w:val="00545007"/>
    <w:rsid w:val="0059192D"/>
    <w:rsid w:val="005E1B57"/>
    <w:rsid w:val="005F1359"/>
    <w:rsid w:val="00622142"/>
    <w:rsid w:val="00691D0A"/>
    <w:rsid w:val="006A7FF9"/>
    <w:rsid w:val="00741469"/>
    <w:rsid w:val="007D6792"/>
    <w:rsid w:val="00804109"/>
    <w:rsid w:val="0085003D"/>
    <w:rsid w:val="00882F3D"/>
    <w:rsid w:val="009217F7"/>
    <w:rsid w:val="0092518B"/>
    <w:rsid w:val="009444ED"/>
    <w:rsid w:val="009A2288"/>
    <w:rsid w:val="009A63FD"/>
    <w:rsid w:val="009C43F8"/>
    <w:rsid w:val="00A876F5"/>
    <w:rsid w:val="00A97511"/>
    <w:rsid w:val="00AB5364"/>
    <w:rsid w:val="00AE0B72"/>
    <w:rsid w:val="00B11A19"/>
    <w:rsid w:val="00B13F25"/>
    <w:rsid w:val="00B173CA"/>
    <w:rsid w:val="00B4578C"/>
    <w:rsid w:val="00B4585C"/>
    <w:rsid w:val="00B46F04"/>
    <w:rsid w:val="00B91790"/>
    <w:rsid w:val="00B91974"/>
    <w:rsid w:val="00C34A54"/>
    <w:rsid w:val="00C5241F"/>
    <w:rsid w:val="00C63474"/>
    <w:rsid w:val="00D020A7"/>
    <w:rsid w:val="00D84ED1"/>
    <w:rsid w:val="00DC3F78"/>
    <w:rsid w:val="00DE1678"/>
    <w:rsid w:val="00EC5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5B082"/>
  <w15:chartTrackingRefBased/>
  <w15:docId w15:val="{368C75E4-7C0B-4F89-B954-CC89EE38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6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6F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876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6A7339F5DAA84786CEFB3D575D5C6B" ma:contentTypeVersion="3" ma:contentTypeDescription="Create a new document." ma:contentTypeScope="" ma:versionID="72135b90807f91272fd898ea63b91fef">
  <xsd:schema xmlns:xsd="http://www.w3.org/2001/XMLSchema" xmlns:xs="http://www.w3.org/2001/XMLSchema" xmlns:p="http://schemas.microsoft.com/office/2006/metadata/properties" xmlns:ns2="0e27e4b4-4d15-420c-bb6a-07dece1725da" targetNamespace="http://schemas.microsoft.com/office/2006/metadata/properties" ma:root="true" ma:fieldsID="9ff5d29e6bd3ab6f7f31f840ffdf580c" ns2:_="">
    <xsd:import namespace="0e27e4b4-4d15-420c-bb6a-07dece1725d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7e4b4-4d15-420c-bb6a-07dece172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56F7FC-1891-47D1-B3CB-A5C519993543}"/>
</file>

<file path=customXml/itemProps2.xml><?xml version="1.0" encoding="utf-8"?>
<ds:datastoreItem xmlns:ds="http://schemas.openxmlformats.org/officeDocument/2006/customXml" ds:itemID="{1528F05F-D7DA-450F-871F-F4C9DAA1268E}"/>
</file>

<file path=customXml/itemProps3.xml><?xml version="1.0" encoding="utf-8"?>
<ds:datastoreItem xmlns:ds="http://schemas.openxmlformats.org/officeDocument/2006/customXml" ds:itemID="{56D4DCB1-5C33-4ECD-8DA9-B56827D2F85F}"/>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Ray</dc:creator>
  <cp:keywords/>
  <dc:description/>
  <cp:lastModifiedBy>Shannon Fields</cp:lastModifiedBy>
  <cp:revision>2</cp:revision>
  <dcterms:created xsi:type="dcterms:W3CDTF">2025-04-06T14:36:00Z</dcterms:created>
  <dcterms:modified xsi:type="dcterms:W3CDTF">2025-04-06T14:36:00Z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0x010100026A7339F5DAA84786CEFB3D575D5C6B</vt:lpwstr>
  </property>
</Properties>
</file>